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ajorEastAsia" w:hAnsiTheme="majorEastAsia" w:eastAsiaTheme="majorEastAsia" w:cstheme="majorEastAsia"/>
          <w:b/>
          <w:bCs/>
          <w:sz w:val="44"/>
          <w:szCs w:val="44"/>
          <w:lang w:eastAsia="zh-CN"/>
        </w:rPr>
      </w:pPr>
      <w:r>
        <w:rPr>
          <w:rFonts w:hint="eastAsia" w:asciiTheme="majorEastAsia" w:hAnsiTheme="majorEastAsia" w:eastAsiaTheme="majorEastAsia" w:cstheme="majorEastAsia"/>
          <w:b/>
          <w:bCs/>
          <w:sz w:val="44"/>
          <w:szCs w:val="44"/>
          <w:lang w:val="en-US" w:eastAsia="zh-CN"/>
        </w:rPr>
        <w:t>项城市人力资源和社会保障局 关于项城市拟享受企业以工代训补贴人员的公示</w:t>
      </w:r>
    </w:p>
    <w:p>
      <w:pPr>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根据周口市人社局、周口市财政局关于转发《河南省人力资源和社会保障厅河</w:t>
      </w:r>
      <w:bookmarkStart w:id="0" w:name="_GoBack"/>
      <w:bookmarkEnd w:id="0"/>
      <w:r>
        <w:rPr>
          <w:rFonts w:hint="eastAsia" w:ascii="仿宋" w:hAnsi="仿宋" w:eastAsia="仿宋" w:cs="仿宋"/>
          <w:sz w:val="32"/>
          <w:szCs w:val="32"/>
          <w:lang w:val="en-US" w:eastAsia="zh-CN"/>
        </w:rPr>
        <w:t>南省财政厅关于实施河南省企业稳岗扩岗专项支持计划的通知》的通知（周人社办［2020］85号）规定的通知要求，经审核，拟同意给予项城腾龙实业有限公司等11家企业现予以公示（名单见附件），公示时间：2021年11月2日-11月4日。公示期间对公示人员有异议可向项城市人社局职业能力建设科反映。</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监督电话：0394-4625881</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附件：2020年度企业稳岗扩岗专项支持计划项城市企业以工代训补贴人员公示表（第九批）</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一、项城官会皮革厂</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二、项城市贺鸣箱包有限公司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三、项城市百润商贸有限公司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四、项城市莲花面粉有限公司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五、项城纺织有限公司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六、河南康达制药有限公司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七、河南博奥皮业有限公司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八、项城市通运商务宾馆</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九、项城丛碧置业有限公司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十、项城市莲花迎宾馆有限公司</w:t>
      </w:r>
    </w:p>
    <w:p>
      <w:pPr>
        <w:keepNext w:val="0"/>
        <w:keepLines w:val="0"/>
        <w:pageBreakBefore w:val="0"/>
        <w:widowControl w:val="0"/>
        <w:kinsoku/>
        <w:wordWrap/>
        <w:overflowPunct/>
        <w:topLinePunct w:val="0"/>
        <w:autoSpaceDE/>
        <w:autoSpaceDN/>
        <w:bidi w:val="0"/>
        <w:adjustRightInd/>
        <w:snapToGrid/>
        <w:spacing w:line="640" w:lineRule="exact"/>
        <w:ind w:firstLine="641"/>
        <w:textAlignment w:val="auto"/>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十一、项城市松鑫服装有限公司</w:t>
      </w:r>
    </w:p>
    <w:sectPr>
      <w:pgSz w:w="11906" w:h="16838"/>
      <w:pgMar w:top="1383" w:right="1800" w:bottom="1134"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2105475"/>
    <w:rsid w:val="009B58FC"/>
    <w:rsid w:val="02303F67"/>
    <w:rsid w:val="02547B04"/>
    <w:rsid w:val="05DC62EA"/>
    <w:rsid w:val="06C727CC"/>
    <w:rsid w:val="06E318FA"/>
    <w:rsid w:val="0B6377D4"/>
    <w:rsid w:val="0D1144F5"/>
    <w:rsid w:val="0D6B4C82"/>
    <w:rsid w:val="0FE9423B"/>
    <w:rsid w:val="118E5FBF"/>
    <w:rsid w:val="129C39B0"/>
    <w:rsid w:val="136E6F53"/>
    <w:rsid w:val="150024F2"/>
    <w:rsid w:val="16266B26"/>
    <w:rsid w:val="1682558B"/>
    <w:rsid w:val="185B3315"/>
    <w:rsid w:val="193E0DC3"/>
    <w:rsid w:val="214A5DEC"/>
    <w:rsid w:val="24841A46"/>
    <w:rsid w:val="2570385F"/>
    <w:rsid w:val="266366FF"/>
    <w:rsid w:val="29DC445D"/>
    <w:rsid w:val="29F824E4"/>
    <w:rsid w:val="2C227C5C"/>
    <w:rsid w:val="2C5E6D8D"/>
    <w:rsid w:val="2C671543"/>
    <w:rsid w:val="2ECC6796"/>
    <w:rsid w:val="30F10ADA"/>
    <w:rsid w:val="32105475"/>
    <w:rsid w:val="355A7AEB"/>
    <w:rsid w:val="3AD714C0"/>
    <w:rsid w:val="3B3D1CF7"/>
    <w:rsid w:val="3C1E7B01"/>
    <w:rsid w:val="3CB16410"/>
    <w:rsid w:val="3F995335"/>
    <w:rsid w:val="406A4C2F"/>
    <w:rsid w:val="415C5200"/>
    <w:rsid w:val="41953DB3"/>
    <w:rsid w:val="45B20B7A"/>
    <w:rsid w:val="4A35265F"/>
    <w:rsid w:val="4D207FCD"/>
    <w:rsid w:val="4FA45A39"/>
    <w:rsid w:val="535631C0"/>
    <w:rsid w:val="54F229A4"/>
    <w:rsid w:val="54FA138C"/>
    <w:rsid w:val="572E0AD4"/>
    <w:rsid w:val="5C6E57A3"/>
    <w:rsid w:val="5FFD1D10"/>
    <w:rsid w:val="60127DAA"/>
    <w:rsid w:val="631E54FC"/>
    <w:rsid w:val="63BF6CC1"/>
    <w:rsid w:val="65625071"/>
    <w:rsid w:val="67EF7924"/>
    <w:rsid w:val="68533267"/>
    <w:rsid w:val="694A426F"/>
    <w:rsid w:val="6D27103B"/>
    <w:rsid w:val="6D8C7170"/>
    <w:rsid w:val="72C53807"/>
    <w:rsid w:val="7368630B"/>
    <w:rsid w:val="75966349"/>
    <w:rsid w:val="75EE44C9"/>
    <w:rsid w:val="76E67C59"/>
    <w:rsid w:val="7852016A"/>
    <w:rsid w:val="78B82271"/>
    <w:rsid w:val="79A92FA4"/>
    <w:rsid w:val="7A125C53"/>
    <w:rsid w:val="7A214ACC"/>
    <w:rsid w:val="7A9B5E8D"/>
    <w:rsid w:val="7BCD725A"/>
    <w:rsid w:val="7E2718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2020-08-13T03:09:00Z</dcterms:created>
  <dc:creator>放飞的风筝</dc:creator>
  <cp:lastModifiedBy>放飞的风筝</cp:lastModifiedBy>
  <cp:lastPrinted>2021-10-29T07:04:00Z</cp:lastPrinted>
  <dcterms:modified xsi:type="dcterms:W3CDTF">2021-11-02T06:54:37Z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1060797C95A348208DB53FF08C6A4564</vt:lpwstr>
  </property>
</Properties>
</file>