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F2A40">
      <w:pPr>
        <w:rPr>
          <w:rFonts w:hint="eastAsia" w:eastAsia="宋体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eastAsia="宋体"/>
          <w:b/>
          <w:bCs/>
          <w:sz w:val="32"/>
          <w:szCs w:val="32"/>
          <w:lang w:val="en-US" w:eastAsia="zh-CN"/>
        </w:rPr>
        <w:t>附件：</w:t>
      </w:r>
    </w:p>
    <w:p w14:paraId="5EF62079">
      <w:pPr>
        <w:jc w:val="center"/>
        <w:rPr>
          <w:rFonts w:hint="default" w:ascii="微软雅黑" w:hAnsi="微软雅黑" w:eastAsia="微软雅黑" w:cs="微软雅黑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  <w:t>连续两年未年报企业名单（第二批）</w:t>
      </w:r>
    </w:p>
    <w:p w14:paraId="0D6F4F98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jc w:val="center"/>
        <w:textAlignment w:val="baseline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                           </w:t>
      </w:r>
    </w:p>
    <w:tbl>
      <w:tblPr>
        <w:tblStyle w:val="3"/>
        <w:tblW w:w="872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5127"/>
        <w:gridCol w:w="2872"/>
      </w:tblGrid>
      <w:tr w14:paraId="39732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30C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E6D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B5F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统一社会信用代码</w:t>
            </w:r>
          </w:p>
        </w:tc>
      </w:tr>
      <w:tr w14:paraId="53729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8F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3B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项城市红信防水防腐工程有限公司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0B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91411681MA4042001L</w:t>
            </w:r>
          </w:p>
        </w:tc>
      </w:tr>
      <w:tr w14:paraId="340FE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23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1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项城市正航建筑安装工程有限公司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05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91411681087310676F</w:t>
            </w:r>
          </w:p>
        </w:tc>
      </w:tr>
      <w:tr w14:paraId="3714A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9C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75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项城市兴旺汽车运输有限公司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E9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91411681716751096T</w:t>
            </w:r>
          </w:p>
        </w:tc>
      </w:tr>
      <w:tr w14:paraId="787EB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03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F6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项城市江峰通讯安装工程有限公司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84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91411681MA4043TH8N</w:t>
            </w:r>
          </w:p>
        </w:tc>
      </w:tr>
      <w:tr w14:paraId="25EDA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99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0C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项城市筑安防水防腐有限公司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E3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914116817721577294</w:t>
            </w:r>
          </w:p>
        </w:tc>
      </w:tr>
      <w:tr w14:paraId="25DB4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15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70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项城市华建防水防腐工程有限公司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7B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91411681785067968A</w:t>
            </w:r>
          </w:p>
        </w:tc>
      </w:tr>
      <w:tr w14:paraId="37482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8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13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项城市明珠防水防腐清洗有限公司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80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91411681MA404W185T</w:t>
            </w:r>
          </w:p>
        </w:tc>
      </w:tr>
      <w:tr w14:paraId="6E42F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2E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9D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项城市元洲装饰有限公司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94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91411681795730567T</w:t>
            </w:r>
          </w:p>
        </w:tc>
      </w:tr>
      <w:tr w14:paraId="61D05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05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04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河南省项城市豫星电信防水有限公司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0D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914116817805286656</w:t>
            </w:r>
          </w:p>
        </w:tc>
      </w:tr>
      <w:tr w14:paraId="53EF5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D2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B8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昆明二建建设（集团）项城房地产开发有限公司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00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9141168178505426X6</w:t>
            </w:r>
          </w:p>
        </w:tc>
      </w:tr>
      <w:tr w14:paraId="6381F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77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2A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项城市振华集装箱运输有限公司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60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9141168172189717XM</w:t>
            </w:r>
          </w:p>
        </w:tc>
      </w:tr>
      <w:tr w14:paraId="48642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ED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F8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项城市城郊建筑防水防腐工程处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D1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91411681MA404UYF7M</w:t>
            </w:r>
          </w:p>
        </w:tc>
      </w:tr>
      <w:tr w14:paraId="0EE77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80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3A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项城市盛安睿市政工程有限公司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03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914116815860411759</w:t>
            </w:r>
          </w:p>
        </w:tc>
      </w:tr>
      <w:tr w14:paraId="48043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5D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C1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项城市燕明煤炭有限公司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4D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91411681664673363D</w:t>
            </w:r>
          </w:p>
        </w:tc>
      </w:tr>
      <w:tr w14:paraId="462DF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7B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DE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项城市金田市政工程有限公司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EB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91411681684631152L</w:t>
            </w:r>
          </w:p>
        </w:tc>
      </w:tr>
      <w:tr w14:paraId="2768C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A7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45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河南亿嘉集团商品混凝土有限公司项城分公司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D3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91411681MA40BMA40X</w:t>
            </w:r>
          </w:p>
        </w:tc>
      </w:tr>
      <w:tr w14:paraId="6B053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A8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A2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项城市明航旅游客运有限公司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7B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91411681MA40BRDU66</w:t>
            </w:r>
          </w:p>
        </w:tc>
      </w:tr>
      <w:tr w14:paraId="48B00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DC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8C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项城市大有建筑劳务有限公司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CB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91411681MA40BTQE35</w:t>
            </w:r>
          </w:p>
        </w:tc>
      </w:tr>
      <w:tr w14:paraId="1551D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BD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AF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项城市建松建筑装饰工程有限公司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F6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91411681MA409NFA3H</w:t>
            </w:r>
          </w:p>
        </w:tc>
      </w:tr>
      <w:tr w14:paraId="14ED1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DD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A4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河南省项城市帆顺汽运有限责任公司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AB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91411681706723083M</w:t>
            </w:r>
          </w:p>
        </w:tc>
      </w:tr>
      <w:tr w14:paraId="12ED8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34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D1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项城市冠宇防水防腐有限公司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D0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91411681688173785C</w:t>
            </w:r>
          </w:p>
        </w:tc>
      </w:tr>
      <w:tr w14:paraId="0E181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AA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C1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河南省项城市祥锋防水防腐有限公司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13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91411681775145555U</w:t>
            </w:r>
          </w:p>
        </w:tc>
      </w:tr>
      <w:tr w14:paraId="6E602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CF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DA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项城市全顺集装箱运输有限公司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3A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9141168173384805XW</w:t>
            </w:r>
          </w:p>
        </w:tc>
      </w:tr>
      <w:tr w14:paraId="7209E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7A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49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项城市众安实业有限公司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05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91411681671694795K</w:t>
            </w:r>
          </w:p>
        </w:tc>
      </w:tr>
      <w:tr w14:paraId="67A5D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10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E3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项城市家美生物科技有限公司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BC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914116816881983178</w:t>
            </w:r>
          </w:p>
        </w:tc>
      </w:tr>
      <w:tr w14:paraId="01A65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77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3F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项城市升峰板业有限公司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9B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91411681MA3X4Q486N</w:t>
            </w:r>
          </w:p>
        </w:tc>
      </w:tr>
      <w:tr w14:paraId="2386C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BF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8C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项城市泰丰针纺服饰有限公司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49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9141168158859155X8</w:t>
            </w:r>
          </w:p>
        </w:tc>
      </w:tr>
      <w:tr w14:paraId="1CD13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9A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95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项城市王明口笑味美食品厂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B0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91411681MA40BNNJ9K</w:t>
            </w:r>
          </w:p>
        </w:tc>
      </w:tr>
      <w:tr w14:paraId="3261C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53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E7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项城市宇中阁汽车用品有限公司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C3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91411681571022844H</w:t>
            </w:r>
          </w:p>
        </w:tc>
      </w:tr>
      <w:tr w14:paraId="40D01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10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93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项城市鑫彩工艺有限公司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4F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91411681770872526G</w:t>
            </w:r>
          </w:p>
        </w:tc>
      </w:tr>
      <w:tr w14:paraId="0D50D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12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DF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项城市豫威服装有限公司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A6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91411681779415233U</w:t>
            </w:r>
          </w:p>
        </w:tc>
      </w:tr>
      <w:tr w14:paraId="4EDDE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C7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2B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河南莲花面粉有限公司项城面粉厂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1A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91411681750716438R</w:t>
            </w:r>
          </w:p>
        </w:tc>
      </w:tr>
      <w:tr w14:paraId="0B545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34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46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项城市豫坤化工有限公司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65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91411681576336615H</w:t>
            </w:r>
          </w:p>
        </w:tc>
      </w:tr>
      <w:tr w14:paraId="3EBED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BD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F8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项城市永诚机电贸易有限公司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0B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91411681574978446W</w:t>
            </w:r>
          </w:p>
        </w:tc>
      </w:tr>
      <w:tr w14:paraId="2985B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6E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E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周口市保全商贸有限公司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07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914116813952621431</w:t>
            </w:r>
          </w:p>
        </w:tc>
      </w:tr>
      <w:tr w14:paraId="3B9F2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4B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6F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项城市康宝生物制品有限公司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75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91411681MA40DX9451</w:t>
            </w:r>
          </w:p>
        </w:tc>
      </w:tr>
      <w:tr w14:paraId="35434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33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01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河南青山绿水生物科技有限公司项城分公司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59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91411681580331956J</w:t>
            </w:r>
          </w:p>
        </w:tc>
      </w:tr>
      <w:tr w14:paraId="34079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F4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3A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项城市水寨庆民三轮车销售部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F9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914116817942710710</w:t>
            </w:r>
          </w:p>
        </w:tc>
      </w:tr>
      <w:tr w14:paraId="0927C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D4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F1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项城市水寨万祥车贸商行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03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91411681794297482M</w:t>
            </w:r>
          </w:p>
        </w:tc>
      </w:tr>
      <w:tr w14:paraId="2CBB6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AE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34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项城市百货百文批发站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4F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91411681MA404UWW3B</w:t>
            </w:r>
          </w:p>
        </w:tc>
      </w:tr>
      <w:tr w14:paraId="2A2AC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DF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EC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项城市粮食局购销公司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CA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91411681MA404W1D63</w:t>
            </w:r>
          </w:p>
        </w:tc>
      </w:tr>
      <w:tr w14:paraId="42211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6D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E5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项城市供销大楼副食量贩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77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9141168176621140XX</w:t>
            </w:r>
          </w:p>
        </w:tc>
      </w:tr>
      <w:tr w14:paraId="46CEF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B7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AE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河南莲花农家肥业有限公司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85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914116816728842593</w:t>
            </w:r>
          </w:p>
        </w:tc>
      </w:tr>
      <w:tr w14:paraId="64045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48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8F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项城市旭兴摩托车销售部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87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91411681795748636U</w:t>
            </w:r>
          </w:p>
        </w:tc>
      </w:tr>
      <w:tr w14:paraId="2307C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DB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E7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项城市友丰建材有限公司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E8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914116816728984318</w:t>
            </w:r>
          </w:p>
        </w:tc>
      </w:tr>
      <w:tr w14:paraId="2870D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0C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24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项城市恒远彩印有限公司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92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914116816659878906</w:t>
            </w:r>
          </w:p>
        </w:tc>
      </w:tr>
      <w:tr w14:paraId="4AAB2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59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B4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项城市莲花饲料有限公司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E8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91411681678092594J</w:t>
            </w:r>
          </w:p>
        </w:tc>
      </w:tr>
      <w:tr w14:paraId="418DD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2D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F9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项城市勇盛嘉商贸有限公司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29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91411681MA40BQX21G</w:t>
            </w:r>
          </w:p>
        </w:tc>
      </w:tr>
      <w:tr w14:paraId="21A01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B6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DD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天津恒汇贵金属经营有限公司项城营业部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6D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91411681MA40BWA72R</w:t>
            </w:r>
          </w:p>
        </w:tc>
      </w:tr>
      <w:tr w14:paraId="58AD1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36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52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项城市勤卫物业服务有限公司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7D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9141168134174071XC</w:t>
            </w:r>
          </w:p>
        </w:tc>
      </w:tr>
      <w:tr w14:paraId="17659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D2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7A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河南省项城市莲花塑胶制品有限公司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5B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914116817218957485</w:t>
            </w:r>
          </w:p>
        </w:tc>
      </w:tr>
      <w:tr w14:paraId="2C675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E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56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项城市时连再生资源有限公司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82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91411681675353648W</w:t>
            </w:r>
          </w:p>
        </w:tc>
      </w:tr>
      <w:tr w14:paraId="7EDE5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47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22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项城市鑫坤商贸有限公司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D1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914116810822932216</w:t>
            </w:r>
          </w:p>
        </w:tc>
      </w:tr>
      <w:tr w14:paraId="1990A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A7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C3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项城市金诺商务咨询服务有限公司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FB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91411681MA40BRF117</w:t>
            </w:r>
          </w:p>
        </w:tc>
      </w:tr>
      <w:tr w14:paraId="75731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7D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93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项城市邮政局交通路报刊零售点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22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91411681MA404UR696</w:t>
            </w:r>
          </w:p>
        </w:tc>
      </w:tr>
      <w:tr w14:paraId="61F96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7F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75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项城市博瑞文体服装有限公司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A2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91411681665962511C</w:t>
            </w:r>
          </w:p>
        </w:tc>
      </w:tr>
      <w:tr w14:paraId="6A501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1C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75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项城市梦文商贸有限公司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2C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91411681MA9FG1TD8N</w:t>
            </w:r>
          </w:p>
        </w:tc>
      </w:tr>
      <w:tr w14:paraId="786E0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20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3B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项城市蓝海广告传媒有限公司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87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91411681MA40DLB29M</w:t>
            </w:r>
          </w:p>
        </w:tc>
      </w:tr>
      <w:tr w14:paraId="56FBE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8C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98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项城市恩典花木有限公司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01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91411681098363407L</w:t>
            </w:r>
          </w:p>
        </w:tc>
      </w:tr>
      <w:tr w14:paraId="0C3FE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3F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02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河南省中睿速递有限公司周口市分公司项城市营业部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28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91411681396958433W</w:t>
            </w:r>
          </w:p>
        </w:tc>
      </w:tr>
      <w:tr w14:paraId="1B93B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60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FB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项城市邮政局周项路报刊零售点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D5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91411681MA404UR509</w:t>
            </w:r>
          </w:p>
        </w:tc>
      </w:tr>
      <w:tr w14:paraId="37B7A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B9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3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项城市远达化工有限公司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10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914116817602093840</w:t>
            </w:r>
          </w:p>
        </w:tc>
      </w:tr>
      <w:tr w14:paraId="1036D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C3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AB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项城市康健医药有限公司新特药店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E7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91411681MA404WR13M</w:t>
            </w:r>
          </w:p>
        </w:tc>
      </w:tr>
      <w:tr w14:paraId="03103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03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98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项城市涵曦养殖有限公司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3D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91411681MA40EEY995</w:t>
            </w:r>
          </w:p>
        </w:tc>
      </w:tr>
      <w:tr w14:paraId="52593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8D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FC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项城市南顿永祥皮革制品厂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4B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914116816780548389</w:t>
            </w:r>
          </w:p>
        </w:tc>
      </w:tr>
      <w:tr w14:paraId="2D2FB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52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DD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项城市桨浦鞋业有限公司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FA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91411681MA9M1RJF6X</w:t>
            </w:r>
          </w:p>
        </w:tc>
      </w:tr>
      <w:tr w14:paraId="3E3CE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AC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AD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项城市诚辉农资有限公司秣陵金营经营部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A6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91411681MA408Y22X2</w:t>
            </w:r>
          </w:p>
        </w:tc>
      </w:tr>
      <w:tr w14:paraId="7FBF5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C2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28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河南省坤龙肥业有限公司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49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91411681766219110X</w:t>
            </w:r>
          </w:p>
        </w:tc>
      </w:tr>
      <w:tr w14:paraId="21DED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59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3A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项城市飞虎云朵机科技有限公司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44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914116815724530720</w:t>
            </w:r>
          </w:p>
        </w:tc>
      </w:tr>
      <w:tr w14:paraId="447DD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A2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43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项城市钰泉机械有限公司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F6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914116815672978532</w:t>
            </w:r>
          </w:p>
        </w:tc>
      </w:tr>
      <w:tr w14:paraId="7ACBF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EE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48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项城市瑞源商贸有限公司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72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914116810988850291</w:t>
            </w:r>
          </w:p>
        </w:tc>
      </w:tr>
      <w:tr w14:paraId="3394A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EE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E0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河南省文博生物科技有限公司项城分公司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5D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91411681MA4049GN0M</w:t>
            </w:r>
          </w:p>
        </w:tc>
      </w:tr>
      <w:tr w14:paraId="75CC2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17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1B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项城市木昭百货商行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B5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91411681MA9NH8QP95</w:t>
            </w:r>
          </w:p>
        </w:tc>
      </w:tr>
      <w:tr w14:paraId="5D7B0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9B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E4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项城市卡尔特针织服装有限公司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46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91411681067577664A</w:t>
            </w:r>
          </w:p>
        </w:tc>
      </w:tr>
      <w:tr w14:paraId="3774D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5E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65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项城市鸿顺鑫皮革制品厂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95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914116815724608971</w:t>
            </w:r>
          </w:p>
        </w:tc>
      </w:tr>
      <w:tr w14:paraId="6005D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78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F9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项城市新奇针织服装有限公司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15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91411681067577584N</w:t>
            </w:r>
          </w:p>
        </w:tc>
      </w:tr>
      <w:tr w14:paraId="21B93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73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75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项城市保明纺织有限公司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AB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91411681679478122T</w:t>
            </w:r>
          </w:p>
        </w:tc>
      </w:tr>
      <w:tr w14:paraId="4EE02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D7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9F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河南新起源能源科技有限公司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7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91411681569809525Q</w:t>
            </w:r>
          </w:p>
        </w:tc>
      </w:tr>
      <w:tr w14:paraId="2CD7D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FE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B7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项城市东方康龙食品加工厂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87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91411681577642956J</w:t>
            </w:r>
          </w:p>
        </w:tc>
      </w:tr>
      <w:tr w14:paraId="33570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B3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34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项城市芭蒂娜服饰有限公司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CD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91411681587051324A</w:t>
            </w:r>
          </w:p>
        </w:tc>
      </w:tr>
      <w:tr w14:paraId="5CC9D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6B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C0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项城市卓洋服饰有限公司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19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91411681MA40C25N52</w:t>
            </w:r>
          </w:p>
        </w:tc>
      </w:tr>
      <w:tr w14:paraId="681C2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FC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49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河南信德皮革有限公司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B5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91411681MA409MUM4W</w:t>
            </w:r>
          </w:p>
        </w:tc>
      </w:tr>
      <w:tr w14:paraId="645E8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C1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30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项城市东方宇翔气模玩具厂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3E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91411681397321557X</w:t>
            </w:r>
          </w:p>
        </w:tc>
      </w:tr>
      <w:tr w14:paraId="6AEB0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3B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5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C6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项城市吉顺皮革制品厂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D7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9141168109969550X2</w:t>
            </w:r>
          </w:p>
        </w:tc>
      </w:tr>
    </w:tbl>
    <w:p w14:paraId="5A22B622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jc w:val="left"/>
        <w:textAlignment w:val="baseline"/>
        <w:rPr>
          <w:rFonts w:hint="default" w:eastAsia="宋体"/>
          <w:lang w:val="en-US" w:eastAsia="zh-CN"/>
        </w:rPr>
      </w:pPr>
    </w:p>
    <w:sectPr>
      <w:footerReference r:id="rId5" w:type="default"/>
      <w:pgSz w:w="12240" w:h="15839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F1F691">
    <w:pPr>
      <w:spacing w:before="1" w:line="235" w:lineRule="auto"/>
      <w:ind w:left="820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14"/>
        <w:sz w:val="18"/>
        <w:szCs w:val="18"/>
      </w:rPr>
      <w:t>—</w:t>
    </w:r>
    <w:r>
      <w:rPr>
        <w:rFonts w:ascii="Calibri" w:hAnsi="Calibri" w:eastAsia="Calibri" w:cs="Calibri"/>
        <w:spacing w:val="32"/>
        <w:w w:val="101"/>
        <w:sz w:val="18"/>
        <w:szCs w:val="18"/>
      </w:rPr>
      <w:t xml:space="preserve"> </w:t>
    </w:r>
    <w:r>
      <w:rPr>
        <w:rFonts w:ascii="宋体" w:hAnsi="宋体" w:eastAsia="宋体" w:cs="宋体"/>
        <w:spacing w:val="-32"/>
        <w:sz w:val="28"/>
        <w:szCs w:val="28"/>
      </w:rPr>
      <w:t>1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ascii="Calibri" w:hAnsi="Calibri" w:eastAsia="Calibri" w:cs="Calibri"/>
        <w:sz w:val="18"/>
        <w:szCs w:val="1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7251F"/>
    <w:rsid w:val="12BA00BF"/>
    <w:rsid w:val="15E13171"/>
    <w:rsid w:val="1957251F"/>
    <w:rsid w:val="278957EB"/>
    <w:rsid w:val="46B752B0"/>
    <w:rsid w:val="494212D3"/>
    <w:rsid w:val="5CA57E90"/>
    <w:rsid w:val="5CC13A3D"/>
    <w:rsid w:val="6B6D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1844</Words>
  <Characters>3386</Characters>
  <Lines>0</Lines>
  <Paragraphs>0</Paragraphs>
  <TotalTime>5</TotalTime>
  <ScaleCrop>false</ScaleCrop>
  <LinksUpToDate>false</LinksUpToDate>
  <CharactersWithSpaces>3420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2026-07-10T09:02:00Z</dcterms:created>
  <dc:creator>大树老师</dc:creator>
  <cp:lastModifiedBy>钮衣谷琉</cp:lastModifiedBy>
  <cp:lastPrinted>2026-07-30T02:38:00Z</cp:lastPrinted>
  <dcterms:modified xsi:type="dcterms:W3CDTF">2026-08-04T09:28:42Z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41C2598058D7464DA50254CA1A74579B_13</vt:lpwstr>
  </property>
  <property fmtid="{D5CDD505-2E9C-101B-9397-08002B2CF9AE}" pid="4" name="KSOTemplateDocerSaveRecord">
    <vt:lpwstr>eyJoZGlkIjoiM2NhYTJhNmY3NzE0YmYzODMzNGNkMThmZTY5MDgzOTIiLCJ1c2VySWQiOiIyNDc2ODMxNzUifQ==</vt:lpwstr>
  </property>
</Properties>
</file>